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05" w:rsidRPr="00C000FF" w:rsidRDefault="0011670C" w:rsidP="00C000FF">
      <w:pPr>
        <w:jc w:val="center"/>
        <w:rPr>
          <w:rFonts w:ascii="標楷體" w:eastAsia="標楷體" w:hAnsi="標楷體"/>
          <w:sz w:val="28"/>
        </w:rPr>
      </w:pPr>
      <w:r w:rsidRPr="00C000FF">
        <w:rPr>
          <w:rFonts w:ascii="標楷體" w:eastAsia="標楷體" w:hAnsi="標楷體" w:hint="eastAsia"/>
          <w:sz w:val="28"/>
        </w:rPr>
        <w:t>中華民國壘球協會</w:t>
      </w:r>
      <w:r w:rsidR="00E23453">
        <w:rPr>
          <w:rFonts w:ascii="標楷體" w:eastAsia="標楷體" w:hAnsi="標楷體" w:hint="eastAsia"/>
          <w:sz w:val="28"/>
        </w:rPr>
        <w:t>紀律</w:t>
      </w:r>
      <w:r w:rsidRPr="00C000FF">
        <w:rPr>
          <w:rFonts w:ascii="標楷體" w:eastAsia="標楷體" w:hAnsi="標楷體" w:hint="eastAsia"/>
          <w:sz w:val="28"/>
        </w:rPr>
        <w:t>委員</w:t>
      </w:r>
      <w:r w:rsidR="00E23453">
        <w:rPr>
          <w:rFonts w:ascii="標楷體" w:eastAsia="標楷體" w:hAnsi="標楷體" w:hint="eastAsia"/>
          <w:sz w:val="28"/>
        </w:rPr>
        <w:t>會</w:t>
      </w:r>
      <w:r w:rsidRPr="00C000FF">
        <w:rPr>
          <w:rFonts w:ascii="標楷體" w:eastAsia="標楷體" w:hAnsi="標楷體" w:hint="eastAsia"/>
          <w:sz w:val="28"/>
        </w:rPr>
        <w:t>組織簡則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本簡則依據「體育團體輔導及考核辦法」第四條規定及中華民國壘球協會組織章程第</w:t>
      </w:r>
      <w:bookmarkStart w:id="0" w:name="_GoBack"/>
      <w:r w:rsidR="003609FA">
        <w:rPr>
          <w:rFonts w:ascii="標楷體" w:eastAsia="標楷體" w:hAnsi="標楷體" w:hint="eastAsia"/>
        </w:rPr>
        <w:t>二十八</w:t>
      </w:r>
      <w:bookmarkEnd w:id="0"/>
      <w:r w:rsidRPr="00C000FF">
        <w:rPr>
          <w:rFonts w:ascii="標楷體" w:eastAsia="標楷體" w:hAnsi="標楷體" w:hint="eastAsia"/>
        </w:rPr>
        <w:t>條訂之。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中華民國壘球協會為</w:t>
      </w:r>
      <w:r w:rsidR="0018344D">
        <w:rPr>
          <w:rFonts w:ascii="標楷體" w:eastAsia="標楷體" w:hAnsi="標楷體" w:hint="eastAsia"/>
        </w:rPr>
        <w:t>發展體育及運動精神</w:t>
      </w:r>
      <w:r w:rsidRPr="00C000FF">
        <w:rPr>
          <w:rFonts w:ascii="標楷體" w:eastAsia="標楷體" w:hAnsi="標楷體" w:hint="eastAsia"/>
        </w:rPr>
        <w:t>，</w:t>
      </w:r>
      <w:r w:rsidR="0018344D">
        <w:rPr>
          <w:rFonts w:ascii="標楷體" w:eastAsia="標楷體" w:hAnsi="標楷體" w:hint="eastAsia"/>
        </w:rPr>
        <w:t>維護壘球運動良善風氣</w:t>
      </w:r>
      <w:r w:rsidRPr="00C000FF">
        <w:rPr>
          <w:rFonts w:ascii="標楷體" w:eastAsia="標楷體" w:hAnsi="標楷體" w:hint="eastAsia"/>
        </w:rPr>
        <w:t>，</w:t>
      </w:r>
      <w:r w:rsidR="0018344D">
        <w:rPr>
          <w:rFonts w:ascii="標楷體" w:eastAsia="標楷體" w:hAnsi="標楷體" w:hint="eastAsia"/>
        </w:rPr>
        <w:t>建立優良壘球運動環境</w:t>
      </w:r>
      <w:r w:rsidRPr="00C000FF">
        <w:rPr>
          <w:rFonts w:ascii="標楷體" w:eastAsia="標楷體" w:hAnsi="標楷體" w:hint="eastAsia"/>
        </w:rPr>
        <w:t>，</w:t>
      </w:r>
      <w:r w:rsidR="0018344D">
        <w:rPr>
          <w:rFonts w:ascii="標楷體" w:eastAsia="標楷體" w:hAnsi="標楷體" w:hint="eastAsia"/>
        </w:rPr>
        <w:t>以</w:t>
      </w:r>
      <w:r w:rsidR="00634E4F">
        <w:rPr>
          <w:rFonts w:ascii="標楷體" w:eastAsia="標楷體" w:hAnsi="標楷體" w:hint="eastAsia"/>
        </w:rPr>
        <w:t>提</w:t>
      </w:r>
      <w:r w:rsidR="0018344D">
        <w:rPr>
          <w:rFonts w:ascii="標楷體" w:eastAsia="標楷體" w:hAnsi="標楷體" w:hint="eastAsia"/>
        </w:rPr>
        <w:t>高</w:t>
      </w:r>
      <w:r w:rsidR="007D06BA">
        <w:rPr>
          <w:rFonts w:ascii="標楷體" w:eastAsia="標楷體" w:hAnsi="標楷體" w:hint="eastAsia"/>
        </w:rPr>
        <w:t>壘球</w:t>
      </w:r>
      <w:r w:rsidR="0018344D">
        <w:rPr>
          <w:rFonts w:ascii="標楷體" w:eastAsia="標楷體" w:hAnsi="標楷體" w:hint="eastAsia"/>
        </w:rPr>
        <w:t>運動之</w:t>
      </w:r>
      <w:r w:rsidR="00634E4F">
        <w:rPr>
          <w:rFonts w:ascii="標楷體" w:eastAsia="標楷體" w:hAnsi="標楷體" w:hint="eastAsia"/>
        </w:rPr>
        <w:t>技術</w:t>
      </w:r>
      <w:r w:rsidR="0018344D">
        <w:rPr>
          <w:rFonts w:ascii="標楷體" w:eastAsia="標楷體" w:hAnsi="標楷體" w:hint="eastAsia"/>
        </w:rPr>
        <w:t>與道德水準</w:t>
      </w:r>
      <w:r w:rsidRPr="00C000FF">
        <w:rPr>
          <w:rFonts w:ascii="標楷體" w:eastAsia="標楷體" w:hAnsi="標楷體" w:hint="eastAsia"/>
        </w:rPr>
        <w:t>，特設置中華民國壘球協會</w:t>
      </w:r>
      <w:r w:rsidR="0018344D">
        <w:rPr>
          <w:rFonts w:ascii="標楷體" w:eastAsia="標楷體" w:hAnsi="標楷體" w:hint="eastAsia"/>
        </w:rPr>
        <w:t>紀律</w:t>
      </w:r>
      <w:r w:rsidR="007D06BA">
        <w:rPr>
          <w:rFonts w:ascii="標楷體" w:eastAsia="標楷體" w:hAnsi="標楷體" w:hint="eastAsia"/>
        </w:rPr>
        <w:t>委</w:t>
      </w:r>
      <w:r w:rsidRPr="00C000FF">
        <w:rPr>
          <w:rFonts w:ascii="標楷體" w:eastAsia="標楷體" w:hAnsi="標楷體" w:hint="eastAsia"/>
        </w:rPr>
        <w:t>員會（以下稱本委員會）。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本委員會任務如下：</w:t>
      </w:r>
    </w:p>
    <w:p w:rsidR="0011670C" w:rsidRPr="00C000FF" w:rsidRDefault="0018344D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訂定中華民國壘球協會選手及教練行為準則</w:t>
      </w:r>
      <w:r w:rsidR="0011670C" w:rsidRPr="00C000FF">
        <w:rPr>
          <w:rFonts w:ascii="標楷體" w:eastAsia="標楷體" w:hAnsi="標楷體" w:hint="eastAsia"/>
        </w:rPr>
        <w:t>。</w:t>
      </w:r>
    </w:p>
    <w:p w:rsidR="0011670C" w:rsidRPr="00C000FF" w:rsidRDefault="0018344D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審議年度各級裁判、教練及選手之獎懲事項</w:t>
      </w:r>
      <w:r w:rsidR="0011670C" w:rsidRPr="00C000FF">
        <w:rPr>
          <w:rFonts w:ascii="標楷體" w:eastAsia="標楷體" w:hAnsi="標楷體" w:hint="eastAsia"/>
        </w:rPr>
        <w:t>。</w:t>
      </w:r>
    </w:p>
    <w:p w:rsidR="0011670C" w:rsidRPr="00C000FF" w:rsidRDefault="0018344D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審議違反壘球運動規則之選手及教練</w:t>
      </w:r>
      <w:r w:rsidR="0011670C" w:rsidRPr="00C000FF">
        <w:rPr>
          <w:rFonts w:ascii="標楷體" w:eastAsia="標楷體" w:hAnsi="標楷體" w:hint="eastAsia"/>
        </w:rPr>
        <w:t>。</w:t>
      </w:r>
    </w:p>
    <w:p w:rsidR="0011670C" w:rsidRPr="00C000FF" w:rsidRDefault="0018344D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審議比賽之申訴事件及裁判權力範圍無法處理之爭議事件</w:t>
      </w:r>
      <w:r w:rsidR="0011670C" w:rsidRPr="00C000FF">
        <w:rPr>
          <w:rFonts w:ascii="標楷體" w:eastAsia="標楷體" w:hAnsi="標楷體" w:hint="eastAsia"/>
        </w:rPr>
        <w:t>。</w:t>
      </w:r>
    </w:p>
    <w:p w:rsidR="0011670C" w:rsidRDefault="0018344D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針對違規事件進行調查及處裡</w:t>
      </w:r>
      <w:r w:rsidR="0011670C" w:rsidRPr="00C000FF">
        <w:rPr>
          <w:rFonts w:ascii="標楷體" w:eastAsia="標楷體" w:hAnsi="標楷體" w:hint="eastAsia"/>
        </w:rPr>
        <w:t>。</w:t>
      </w:r>
    </w:p>
    <w:p w:rsidR="0018344D" w:rsidRDefault="0018344D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提供壘球運動紀律之諮詢。</w:t>
      </w:r>
    </w:p>
    <w:p w:rsidR="0018344D" w:rsidRPr="00C000FF" w:rsidRDefault="0018344D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其他有關裁判、教練及選手紀律相關事宜。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本委員會組織如下：</w:t>
      </w:r>
    </w:p>
    <w:p w:rsidR="0011670C" w:rsidRPr="00C000FF" w:rsidRDefault="0011670C" w:rsidP="0011670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至委員7至9人，其中1人為召集人，1人為副召集人，由理事長推薦，並經理事會通過，報體育署備查後聘任之。</w:t>
      </w:r>
    </w:p>
    <w:p w:rsidR="0011670C" w:rsidRPr="00C000FF" w:rsidRDefault="0011670C" w:rsidP="0011670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本委員會成員須包括下列人員，並至少各1人：</w:t>
      </w:r>
    </w:p>
    <w:p w:rsidR="0011670C" w:rsidRDefault="00634E4F" w:rsidP="001167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資深裁判</w:t>
      </w:r>
    </w:p>
    <w:p w:rsidR="0018344D" w:rsidRDefault="0018344D" w:rsidP="001167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曾任國家代表隊教練</w:t>
      </w:r>
    </w:p>
    <w:p w:rsidR="0018344D" w:rsidRPr="00C000FF" w:rsidRDefault="0018344D" w:rsidP="001167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曾任國家代表隊選手</w:t>
      </w:r>
    </w:p>
    <w:p w:rsidR="0011670C" w:rsidRDefault="0011670C" w:rsidP="001167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體育專業人士</w:t>
      </w:r>
    </w:p>
    <w:p w:rsidR="0018344D" w:rsidRPr="00C000FF" w:rsidRDefault="0018344D" w:rsidP="001167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法律專業人士</w:t>
      </w:r>
    </w:p>
    <w:p w:rsidR="0011670C" w:rsidRPr="00C000FF" w:rsidRDefault="0011670C" w:rsidP="0011670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本委員會任期與理事長同，委員會解聘</w:t>
      </w:r>
      <w:proofErr w:type="gramStart"/>
      <w:r w:rsidRPr="00C000FF">
        <w:rPr>
          <w:rFonts w:ascii="標楷體" w:eastAsia="標楷體" w:hAnsi="標楷體" w:hint="eastAsia"/>
        </w:rPr>
        <w:t>與改聘時</w:t>
      </w:r>
      <w:proofErr w:type="gramEnd"/>
      <w:r w:rsidRPr="00C000FF">
        <w:rPr>
          <w:rFonts w:ascii="標楷體" w:eastAsia="標楷體" w:hAnsi="標楷體" w:hint="eastAsia"/>
        </w:rPr>
        <w:t>，須經理事會通過，並報體育署備查。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本委員會召開會議時：</w:t>
      </w:r>
    </w:p>
    <w:p w:rsidR="0011670C" w:rsidRPr="00C000FF" w:rsidRDefault="0011670C" w:rsidP="00C000FF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由召集人擔任主席，召集人未克出席時，由副召集人擔任；</w:t>
      </w:r>
      <w:r w:rsidR="00C000FF" w:rsidRPr="00C000FF">
        <w:rPr>
          <w:rFonts w:ascii="標楷體" w:eastAsia="標楷體" w:hAnsi="標楷體" w:hint="eastAsia"/>
        </w:rPr>
        <w:t>副召集人亦未克出席時，由召集人指定委員1人代理之。</w:t>
      </w:r>
    </w:p>
    <w:p w:rsidR="00C000FF" w:rsidRPr="00C000FF" w:rsidRDefault="00C000FF" w:rsidP="00C000FF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應有委員二分之一以上之出席，使得開會；出席委員過半數同意使得決議。</w:t>
      </w:r>
    </w:p>
    <w:p w:rsidR="00C000FF" w:rsidRPr="00C000FF" w:rsidRDefault="00C000FF" w:rsidP="00C000FF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應邀請</w:t>
      </w:r>
      <w:proofErr w:type="gramStart"/>
      <w:r w:rsidRPr="00C000FF">
        <w:rPr>
          <w:rFonts w:ascii="標楷體" w:eastAsia="標楷體" w:hAnsi="標楷體" w:hint="eastAsia"/>
        </w:rPr>
        <w:t>體育署訓輔</w:t>
      </w:r>
      <w:proofErr w:type="gramEnd"/>
      <w:r w:rsidRPr="00C000FF">
        <w:rPr>
          <w:rFonts w:ascii="標楷體" w:eastAsia="標楷體" w:hAnsi="標楷體" w:hint="eastAsia"/>
        </w:rPr>
        <w:t>委員及專家學者列席。</w:t>
      </w:r>
    </w:p>
    <w:p w:rsidR="00C000FF" w:rsidRPr="00C000FF" w:rsidRDefault="00C000FF" w:rsidP="00C000F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本委員會之會議決議，經理事長同意後，由中華民國壘球協會依程序陳報體育署備查後使得執行。</w:t>
      </w:r>
    </w:p>
    <w:p w:rsidR="00C000FF" w:rsidRPr="00C000FF" w:rsidRDefault="00C000FF" w:rsidP="00C000F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附則：</w:t>
      </w:r>
    </w:p>
    <w:p w:rsidR="00C000FF" w:rsidRPr="00C000FF" w:rsidRDefault="00C000FF" w:rsidP="00C000F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本委員會隸屬中華民國壘球協會，不得對外發文。</w:t>
      </w:r>
    </w:p>
    <w:p w:rsidR="00C000FF" w:rsidRPr="00C000FF" w:rsidRDefault="00C000FF" w:rsidP="00C000F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</w:t>
      </w:r>
      <w:proofErr w:type="gramStart"/>
      <w:r w:rsidRPr="00C000FF">
        <w:rPr>
          <w:rFonts w:ascii="標楷體" w:eastAsia="標楷體" w:hAnsi="標楷體" w:hint="eastAsia"/>
        </w:rPr>
        <w:t>委員均屬無</w:t>
      </w:r>
      <w:proofErr w:type="gramEnd"/>
      <w:r w:rsidRPr="00C000FF">
        <w:rPr>
          <w:rFonts w:ascii="標楷體" w:eastAsia="標楷體" w:hAnsi="標楷體" w:hint="eastAsia"/>
        </w:rPr>
        <w:t>給職。</w:t>
      </w:r>
    </w:p>
    <w:p w:rsidR="00C000FF" w:rsidRPr="00C000FF" w:rsidRDefault="00C000FF" w:rsidP="00C000FF">
      <w:pPr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八、本組織簡則經理事會通過，並報請體育署備查後施行，修正時亦同。</w:t>
      </w:r>
    </w:p>
    <w:sectPr w:rsidR="00C000FF" w:rsidRPr="00C000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DF" w:rsidRDefault="005F72DF" w:rsidP="0011670C">
      <w:r>
        <w:separator/>
      </w:r>
    </w:p>
  </w:endnote>
  <w:endnote w:type="continuationSeparator" w:id="0">
    <w:p w:rsidR="005F72DF" w:rsidRDefault="005F72DF" w:rsidP="0011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DF" w:rsidRDefault="005F72DF" w:rsidP="0011670C">
      <w:r>
        <w:separator/>
      </w:r>
    </w:p>
  </w:footnote>
  <w:footnote w:type="continuationSeparator" w:id="0">
    <w:p w:rsidR="005F72DF" w:rsidRDefault="005F72DF" w:rsidP="0011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D71"/>
    <w:multiLevelType w:val="hybridMultilevel"/>
    <w:tmpl w:val="82905CC0"/>
    <w:lvl w:ilvl="0" w:tplc="D7F2FE68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0CE60261"/>
    <w:multiLevelType w:val="hybridMultilevel"/>
    <w:tmpl w:val="3A7C2124"/>
    <w:lvl w:ilvl="0" w:tplc="D382B0CE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26D56229"/>
    <w:multiLevelType w:val="hybridMultilevel"/>
    <w:tmpl w:val="EFEA7856"/>
    <w:lvl w:ilvl="0" w:tplc="523AD5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3">
    <w:nsid w:val="2C4B66F5"/>
    <w:multiLevelType w:val="hybridMultilevel"/>
    <w:tmpl w:val="9A148818"/>
    <w:lvl w:ilvl="0" w:tplc="5D88A078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495335"/>
    <w:multiLevelType w:val="hybridMultilevel"/>
    <w:tmpl w:val="4B2073FE"/>
    <w:lvl w:ilvl="0" w:tplc="07F48B02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6FFF4CDF"/>
    <w:multiLevelType w:val="hybridMultilevel"/>
    <w:tmpl w:val="12E2A7AA"/>
    <w:lvl w:ilvl="0" w:tplc="48BA907A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DB"/>
    <w:rsid w:val="00061E71"/>
    <w:rsid w:val="0011670C"/>
    <w:rsid w:val="00141C02"/>
    <w:rsid w:val="0018344D"/>
    <w:rsid w:val="003609FA"/>
    <w:rsid w:val="00365BD9"/>
    <w:rsid w:val="005F72DF"/>
    <w:rsid w:val="00634E4F"/>
    <w:rsid w:val="007D06BA"/>
    <w:rsid w:val="00863799"/>
    <w:rsid w:val="008A4318"/>
    <w:rsid w:val="00967105"/>
    <w:rsid w:val="00C000FF"/>
    <w:rsid w:val="00D33C7B"/>
    <w:rsid w:val="00E23453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70C"/>
    <w:rPr>
      <w:sz w:val="20"/>
      <w:szCs w:val="20"/>
    </w:rPr>
  </w:style>
  <w:style w:type="paragraph" w:styleId="a7">
    <w:name w:val="List Paragraph"/>
    <w:basedOn w:val="a"/>
    <w:uiPriority w:val="34"/>
    <w:qFormat/>
    <w:rsid w:val="001167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70C"/>
    <w:rPr>
      <w:sz w:val="20"/>
      <w:szCs w:val="20"/>
    </w:rPr>
  </w:style>
  <w:style w:type="paragraph" w:styleId="a7">
    <w:name w:val="List Paragraph"/>
    <w:basedOn w:val="a"/>
    <w:uiPriority w:val="34"/>
    <w:qFormat/>
    <w:rsid w:val="001167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4</cp:revision>
  <dcterms:created xsi:type="dcterms:W3CDTF">2016-11-23T01:54:00Z</dcterms:created>
  <dcterms:modified xsi:type="dcterms:W3CDTF">2016-11-23T02:05:00Z</dcterms:modified>
</cp:coreProperties>
</file>