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9C" w:rsidRPr="00250224" w:rsidRDefault="0039589C" w:rsidP="0039589C">
      <w:pPr>
        <w:spacing w:line="52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250224">
        <w:rPr>
          <w:rFonts w:ascii="Times New Roman" w:eastAsia="標楷體" w:hAnsi="Times New Roman"/>
          <w:sz w:val="32"/>
          <w:szCs w:val="32"/>
        </w:rPr>
        <w:t>中華民國壘球協會</w:t>
      </w:r>
      <w:r w:rsidR="00E4264D" w:rsidRPr="00250224">
        <w:rPr>
          <w:rFonts w:ascii="Times New Roman" w:eastAsia="標楷體" w:hAnsi="Times New Roman"/>
          <w:sz w:val="32"/>
          <w:szCs w:val="32"/>
        </w:rPr>
        <w:t>109</w:t>
      </w:r>
      <w:r w:rsidRPr="00250224">
        <w:rPr>
          <w:rFonts w:ascii="Times New Roman" w:eastAsia="標楷體" w:hAnsi="Times New Roman"/>
          <w:sz w:val="32"/>
          <w:szCs w:val="32"/>
        </w:rPr>
        <w:t>年度</w:t>
      </w:r>
      <w:r w:rsidR="00E4264D" w:rsidRPr="00250224">
        <w:rPr>
          <w:rFonts w:ascii="Times New Roman" w:eastAsia="標楷體" w:hAnsi="Times New Roman"/>
          <w:sz w:val="32"/>
          <w:szCs w:val="32"/>
        </w:rPr>
        <w:t>C</w:t>
      </w:r>
      <w:r w:rsidRPr="00250224">
        <w:rPr>
          <w:rFonts w:ascii="Times New Roman" w:eastAsia="標楷體" w:hAnsi="Times New Roman"/>
          <w:sz w:val="32"/>
          <w:szCs w:val="32"/>
        </w:rPr>
        <w:t>級</w:t>
      </w:r>
      <w:r w:rsidR="000C5836" w:rsidRPr="00250224">
        <w:rPr>
          <w:rFonts w:ascii="Times New Roman" w:eastAsia="標楷體" w:hAnsi="Times New Roman"/>
          <w:sz w:val="32"/>
          <w:szCs w:val="32"/>
        </w:rPr>
        <w:t>裁判</w:t>
      </w:r>
      <w:r w:rsidRPr="00250224">
        <w:rPr>
          <w:rFonts w:ascii="Times New Roman" w:eastAsia="標楷體" w:hAnsi="Times New Roman"/>
          <w:sz w:val="32"/>
          <w:szCs w:val="32"/>
        </w:rPr>
        <w:t>講習會課程表</w:t>
      </w:r>
    </w:p>
    <w:tbl>
      <w:tblPr>
        <w:tblStyle w:val="a7"/>
        <w:tblW w:w="10054" w:type="dxa"/>
        <w:jc w:val="center"/>
        <w:tblLook w:val="04A0" w:firstRow="1" w:lastRow="0" w:firstColumn="1" w:lastColumn="0" w:noHBand="0" w:noVBand="1"/>
      </w:tblPr>
      <w:tblGrid>
        <w:gridCol w:w="1871"/>
        <w:gridCol w:w="2728"/>
        <w:gridCol w:w="2727"/>
        <w:gridCol w:w="2728"/>
      </w:tblGrid>
      <w:tr w:rsidR="00E4264D" w:rsidRPr="005D6DCA" w:rsidTr="005D6DCA">
        <w:trPr>
          <w:jc w:val="center"/>
        </w:trPr>
        <w:tc>
          <w:tcPr>
            <w:tcW w:w="1871" w:type="dxa"/>
          </w:tcPr>
          <w:p w:rsidR="00E4264D" w:rsidRPr="005D6DCA" w:rsidRDefault="00E4264D" w:rsidP="00260650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日期</w:t>
            </w:r>
          </w:p>
          <w:p w:rsidR="00E4264D" w:rsidRPr="005D6DCA" w:rsidRDefault="00E4264D" w:rsidP="0026065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2728" w:type="dxa"/>
            <w:vAlign w:val="center"/>
          </w:tcPr>
          <w:p w:rsidR="00E4264D" w:rsidRPr="005D6DCA" w:rsidRDefault="008A2F5B" w:rsidP="000C583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E4264D" w:rsidRPr="005D6DCA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23</w:t>
            </w:r>
            <w:r w:rsidR="00E4264D" w:rsidRPr="005D6DCA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2727" w:type="dxa"/>
            <w:vAlign w:val="center"/>
          </w:tcPr>
          <w:p w:rsidR="00E4264D" w:rsidRPr="005D6DCA" w:rsidRDefault="008A2F5B" w:rsidP="000C583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E4264D" w:rsidRPr="005D6DCA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24</w:t>
            </w:r>
            <w:r w:rsidR="00E4264D" w:rsidRPr="005D6DCA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2728" w:type="dxa"/>
            <w:vAlign w:val="center"/>
          </w:tcPr>
          <w:p w:rsidR="00E4264D" w:rsidRPr="005D6DCA" w:rsidRDefault="008A2F5B" w:rsidP="000C583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E4264D" w:rsidRPr="005D6DCA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25</w:t>
            </w:r>
            <w:r w:rsidR="00E4264D" w:rsidRPr="005D6DCA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8A2F5B" w:rsidRPr="005D6DCA" w:rsidTr="005D6DCA">
        <w:trPr>
          <w:jc w:val="center"/>
        </w:trPr>
        <w:tc>
          <w:tcPr>
            <w:tcW w:w="1871" w:type="dxa"/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09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5D6DCA">
              <w:rPr>
                <w:rFonts w:ascii="Times New Roman" w:eastAsia="標楷體" w:hAnsi="Times New Roman"/>
                <w:szCs w:val="24"/>
              </w:rPr>
              <w:t>0-09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jc w:val="center"/>
              <w:rPr>
                <w:rStyle w:val="a8"/>
                <w:rFonts w:ascii="Times New Roman" w:eastAsia="標楷體" w:hAnsi="Times New Roman"/>
                <w:i w:val="0"/>
                <w:szCs w:val="24"/>
              </w:rPr>
            </w:pPr>
            <w:r>
              <w:rPr>
                <w:rStyle w:val="a8"/>
                <w:rFonts w:ascii="Times New Roman" w:eastAsia="標楷體" w:hAnsi="Times New Roman" w:hint="eastAsia"/>
                <w:i w:val="0"/>
                <w:color w:val="auto"/>
                <w:szCs w:val="24"/>
              </w:rPr>
              <w:t>09</w:t>
            </w:r>
            <w:r>
              <w:rPr>
                <w:rStyle w:val="a8"/>
                <w:rFonts w:ascii="Times New Roman" w:eastAsia="標楷體" w:hAnsi="Times New Roman" w:hint="eastAsia"/>
                <w:i w:val="0"/>
                <w:color w:val="auto"/>
                <w:szCs w:val="24"/>
              </w:rPr>
              <w:t>：</w:t>
            </w:r>
            <w:r>
              <w:rPr>
                <w:rStyle w:val="a8"/>
                <w:rFonts w:ascii="Times New Roman" w:eastAsia="標楷體" w:hAnsi="Times New Roman" w:hint="eastAsia"/>
                <w:i w:val="0"/>
                <w:color w:val="auto"/>
                <w:szCs w:val="24"/>
              </w:rPr>
              <w:t>00~09</w:t>
            </w:r>
            <w:r>
              <w:rPr>
                <w:rStyle w:val="a8"/>
                <w:rFonts w:ascii="Times New Roman" w:eastAsia="標楷體" w:hAnsi="Times New Roman" w:hint="eastAsia"/>
                <w:i w:val="0"/>
                <w:color w:val="auto"/>
                <w:szCs w:val="24"/>
              </w:rPr>
              <w:t>：</w:t>
            </w:r>
            <w:r>
              <w:rPr>
                <w:rStyle w:val="a8"/>
                <w:rFonts w:ascii="Times New Roman" w:eastAsia="標楷體" w:hAnsi="Times New Roman" w:hint="eastAsia"/>
                <w:i w:val="0"/>
                <w:color w:val="auto"/>
                <w:szCs w:val="24"/>
              </w:rPr>
              <w:t>30</w:t>
            </w:r>
            <w:r w:rsidRPr="005D6DCA">
              <w:rPr>
                <w:rStyle w:val="a8"/>
                <w:rFonts w:ascii="Times New Roman" w:eastAsia="標楷體" w:hAnsi="Times New Roman"/>
                <w:i w:val="0"/>
                <w:color w:val="auto"/>
                <w:szCs w:val="24"/>
              </w:rPr>
              <w:t>報到</w:t>
            </w:r>
            <w:r>
              <w:rPr>
                <w:rStyle w:val="a8"/>
                <w:rFonts w:ascii="Times New Roman" w:eastAsia="標楷體" w:hAnsi="Times New Roman"/>
                <w:i w:val="0"/>
                <w:color w:val="auto"/>
                <w:szCs w:val="24"/>
              </w:rPr>
              <w:br/>
            </w:r>
            <w:r>
              <w:rPr>
                <w:rStyle w:val="a8"/>
                <w:rFonts w:ascii="Times New Roman" w:eastAsia="標楷體" w:hAnsi="Times New Roman" w:hint="eastAsia"/>
                <w:i w:val="0"/>
                <w:color w:val="auto"/>
                <w:szCs w:val="24"/>
              </w:rPr>
              <w:t>09</w:t>
            </w:r>
            <w:r>
              <w:rPr>
                <w:rStyle w:val="a8"/>
                <w:rFonts w:ascii="Times New Roman" w:eastAsia="標楷體" w:hAnsi="Times New Roman" w:hint="eastAsia"/>
                <w:i w:val="0"/>
                <w:color w:val="auto"/>
                <w:szCs w:val="24"/>
              </w:rPr>
              <w:t>：</w:t>
            </w:r>
            <w:r>
              <w:rPr>
                <w:rStyle w:val="a8"/>
                <w:rFonts w:ascii="Times New Roman" w:eastAsia="標楷體" w:hAnsi="Times New Roman" w:hint="eastAsia"/>
                <w:i w:val="0"/>
                <w:color w:val="auto"/>
                <w:szCs w:val="24"/>
              </w:rPr>
              <w:t>30~09</w:t>
            </w:r>
            <w:r>
              <w:rPr>
                <w:rStyle w:val="a8"/>
                <w:rFonts w:ascii="Times New Roman" w:eastAsia="標楷體" w:hAnsi="Times New Roman" w:hint="eastAsia"/>
                <w:i w:val="0"/>
                <w:color w:val="auto"/>
                <w:szCs w:val="24"/>
              </w:rPr>
              <w:t>：</w:t>
            </w:r>
            <w:r>
              <w:rPr>
                <w:rStyle w:val="a8"/>
                <w:rFonts w:ascii="Times New Roman" w:eastAsia="標楷體" w:hAnsi="Times New Roman" w:hint="eastAsia"/>
                <w:i w:val="0"/>
                <w:color w:val="auto"/>
                <w:szCs w:val="24"/>
              </w:rPr>
              <w:t>50</w:t>
            </w:r>
            <w:r w:rsidRPr="005D6DCA">
              <w:rPr>
                <w:rStyle w:val="a8"/>
                <w:rFonts w:ascii="Times New Roman" w:eastAsia="標楷體" w:hAnsi="Times New Roman"/>
                <w:i w:val="0"/>
                <w:color w:val="auto"/>
                <w:szCs w:val="24"/>
              </w:rPr>
              <w:t>開訓</w:t>
            </w:r>
          </w:p>
        </w:tc>
        <w:tc>
          <w:tcPr>
            <w:tcW w:w="2727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壘球電腦記錄法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含資訊科技運用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張思超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壘球裁判執法案例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林裕松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</w:tr>
      <w:tr w:rsidR="008A2F5B" w:rsidRPr="005D6DCA" w:rsidTr="005D6DCA">
        <w:trPr>
          <w:jc w:val="center"/>
        </w:trPr>
        <w:tc>
          <w:tcPr>
            <w:tcW w:w="1871" w:type="dxa"/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10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00-10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性別平等教育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>
              <w:rPr>
                <w:rFonts w:ascii="Times New Roman" w:eastAsia="標楷體" w:hAnsi="Times New Roman" w:hint="eastAsia"/>
                <w:szCs w:val="24"/>
              </w:rPr>
              <w:t>賴靜慧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7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壘球電腦記錄法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含資訊科技運用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張思超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 w:hint="eastAsia"/>
                <w:szCs w:val="24"/>
              </w:rPr>
              <w:t>學科</w:t>
            </w:r>
            <w:r w:rsidRPr="005D6DCA">
              <w:rPr>
                <w:rFonts w:ascii="Times New Roman" w:eastAsia="標楷體" w:hAnsi="Times New Roman"/>
                <w:szCs w:val="24"/>
              </w:rPr>
              <w:t>測試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【林裕松】</w:t>
            </w:r>
          </w:p>
        </w:tc>
      </w:tr>
      <w:tr w:rsidR="008A2F5B" w:rsidRPr="005D6DCA" w:rsidTr="005D6DCA">
        <w:trPr>
          <w:jc w:val="center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11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00-11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國家體育政策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張家興</w:t>
            </w:r>
            <w:bookmarkStart w:id="0" w:name="_GoBack"/>
            <w:bookmarkEnd w:id="0"/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7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裁判倫理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林裕松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壘球裁判實務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含專項體能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陳汝俊、林裕松</w:t>
            </w:r>
            <w:r w:rsidR="002B4A7C">
              <w:rPr>
                <w:rFonts w:ascii="Times New Roman" w:eastAsia="標楷體" w:hAnsi="Times New Roman"/>
                <w:szCs w:val="24"/>
              </w:rPr>
              <w:br/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余克勤、陳鴻麟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</w:tr>
      <w:tr w:rsidR="008A2F5B" w:rsidRPr="005D6DCA" w:rsidTr="00135B73">
        <w:trPr>
          <w:trHeight w:val="567"/>
          <w:jc w:val="center"/>
        </w:trPr>
        <w:tc>
          <w:tcPr>
            <w:tcW w:w="10054" w:type="dxa"/>
            <w:gridSpan w:val="4"/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午休時間</w:t>
            </w:r>
          </w:p>
        </w:tc>
      </w:tr>
      <w:tr w:rsidR="008A2F5B" w:rsidRPr="005D6DCA" w:rsidTr="005D6DCA">
        <w:trPr>
          <w:jc w:val="center"/>
        </w:trPr>
        <w:tc>
          <w:tcPr>
            <w:tcW w:w="1871" w:type="dxa"/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13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00-13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壘球運動規則</w:t>
            </w: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一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張子揚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7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壘球運動裁判技術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含資訊科技運用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黃少均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壘球裁判實務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含專項體能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2B4A7C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【</w:t>
            </w:r>
            <w:r>
              <w:rPr>
                <w:rFonts w:ascii="Times New Roman" w:eastAsia="標楷體" w:hAnsi="Times New Roman" w:hint="eastAsia"/>
                <w:szCs w:val="24"/>
              </w:rPr>
              <w:t>陳汝俊、林裕松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余克勤、陳鴻麟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</w:tr>
      <w:tr w:rsidR="008A2F5B" w:rsidRPr="005D6DCA" w:rsidTr="005D6DCA">
        <w:trPr>
          <w:jc w:val="center"/>
        </w:trPr>
        <w:tc>
          <w:tcPr>
            <w:tcW w:w="1871" w:type="dxa"/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14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00-14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壘球運動規則</w:t>
            </w: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二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張子揚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7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壘球運動裁判技術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含資訊科技運用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黃少均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壘球裁判實務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含專項體能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2B4A7C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【</w:t>
            </w:r>
            <w:r>
              <w:rPr>
                <w:rFonts w:ascii="Times New Roman" w:eastAsia="標楷體" w:hAnsi="Times New Roman" w:hint="eastAsia"/>
                <w:szCs w:val="24"/>
              </w:rPr>
              <w:t>陳汝俊、林裕松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余克勤、陳鴻麟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</w:tr>
      <w:tr w:rsidR="008A2F5B" w:rsidRPr="005D6DCA" w:rsidTr="005D6DCA">
        <w:trPr>
          <w:jc w:val="center"/>
        </w:trPr>
        <w:tc>
          <w:tcPr>
            <w:tcW w:w="1871" w:type="dxa"/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15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00-15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壘球運動規則</w:t>
            </w: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三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張子揚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7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壘球裁判執法案例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林裕松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壘球裁判實務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含專項體能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2B4A7C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【</w:t>
            </w:r>
            <w:r>
              <w:rPr>
                <w:rFonts w:ascii="Times New Roman" w:eastAsia="標楷體" w:hAnsi="Times New Roman" w:hint="eastAsia"/>
                <w:szCs w:val="24"/>
              </w:rPr>
              <w:t>陳汝俊、林裕松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余克勤、陳鴻麟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</w:tr>
      <w:tr w:rsidR="008A2F5B" w:rsidRPr="005D6DCA" w:rsidTr="005D6DCA">
        <w:trPr>
          <w:jc w:val="center"/>
        </w:trPr>
        <w:tc>
          <w:tcPr>
            <w:tcW w:w="1871" w:type="dxa"/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16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00-16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壘球運動規則</w:t>
            </w: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四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張子揚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7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壘球裁判執法案例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林裕松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壘球裁判實務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含專項體能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2B4A7C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【</w:t>
            </w:r>
            <w:r>
              <w:rPr>
                <w:rFonts w:ascii="Times New Roman" w:eastAsia="標楷體" w:hAnsi="Times New Roman" w:hint="eastAsia"/>
                <w:szCs w:val="24"/>
              </w:rPr>
              <w:t>陳汝俊、林裕松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余克勤、陳鴻麟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</w:tr>
      <w:tr w:rsidR="008A2F5B" w:rsidRPr="005D6DCA" w:rsidTr="005D6DCA">
        <w:trPr>
          <w:jc w:val="center"/>
        </w:trPr>
        <w:tc>
          <w:tcPr>
            <w:tcW w:w="1871" w:type="dxa"/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17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00-17</w:t>
            </w:r>
            <w:r w:rsidRPr="005D6DCA">
              <w:rPr>
                <w:rFonts w:ascii="Times New Roman" w:eastAsia="標楷體" w:hAnsi="Times New Roman"/>
                <w:szCs w:val="24"/>
              </w:rPr>
              <w:t>：</w:t>
            </w:r>
            <w:r w:rsidRPr="005D6DCA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壘球運動規則</w:t>
            </w: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五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張子揚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7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壘球裁判執法案例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黃少均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壘球裁判實務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含專項體能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</w:p>
          <w:p w:rsidR="008A2F5B" w:rsidRPr="005D6DCA" w:rsidRDefault="002B4A7C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【</w:t>
            </w:r>
            <w:r>
              <w:rPr>
                <w:rFonts w:ascii="Times New Roman" w:eastAsia="標楷體" w:hAnsi="Times New Roman" w:hint="eastAsia"/>
                <w:szCs w:val="24"/>
              </w:rPr>
              <w:t>陳汝俊、林裕松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余克勤、陳鴻麟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</w:tr>
      <w:tr w:rsidR="008A2F5B" w:rsidRPr="005D6DCA" w:rsidTr="005D6DCA">
        <w:trPr>
          <w:jc w:val="center"/>
        </w:trPr>
        <w:tc>
          <w:tcPr>
            <w:tcW w:w="1871" w:type="dxa"/>
            <w:vAlign w:val="center"/>
          </w:tcPr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00-18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壘球裁判術語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(</w:t>
            </w:r>
            <w:r w:rsidRPr="005D6DCA">
              <w:rPr>
                <w:rFonts w:ascii="Times New Roman" w:eastAsia="標楷體" w:hAnsi="Times New Roman"/>
                <w:szCs w:val="24"/>
              </w:rPr>
              <w:t>英語術語</w:t>
            </w:r>
            <w:r w:rsidRPr="005D6DCA">
              <w:rPr>
                <w:rFonts w:ascii="Times New Roman" w:eastAsia="標楷體" w:hAnsi="Times New Roman"/>
                <w:szCs w:val="24"/>
              </w:rPr>
              <w:t>)</w:t>
            </w:r>
            <w:r w:rsidRPr="005D6DCA"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張子揚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7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壘球裁判執法案例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5D6DCA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A2F5B" w:rsidRPr="005D6DCA" w:rsidRDefault="008A2F5B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【</w:t>
            </w:r>
            <w:r w:rsidR="002B4A7C">
              <w:rPr>
                <w:rFonts w:ascii="Times New Roman" w:eastAsia="標楷體" w:hAnsi="Times New Roman" w:hint="eastAsia"/>
                <w:szCs w:val="24"/>
              </w:rPr>
              <w:t>黃少均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  <w:tc>
          <w:tcPr>
            <w:tcW w:w="2728" w:type="dxa"/>
            <w:vAlign w:val="center"/>
          </w:tcPr>
          <w:p w:rsidR="008A2F5B" w:rsidRPr="005D6DCA" w:rsidRDefault="008A2F5B" w:rsidP="008A2F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術科測試</w:t>
            </w:r>
          </w:p>
          <w:p w:rsidR="008A2F5B" w:rsidRPr="005D6DCA" w:rsidRDefault="002B4A7C" w:rsidP="008A2F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D6DCA">
              <w:rPr>
                <w:rFonts w:ascii="Times New Roman" w:eastAsia="標楷體" w:hAnsi="Times New Roman"/>
                <w:szCs w:val="24"/>
              </w:rPr>
              <w:t>【</w:t>
            </w:r>
            <w:r>
              <w:rPr>
                <w:rFonts w:ascii="Times New Roman" w:eastAsia="標楷體" w:hAnsi="Times New Roman" w:hint="eastAsia"/>
                <w:szCs w:val="24"/>
              </w:rPr>
              <w:t>陳汝俊、林裕松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余克勤、陳鴻麟</w:t>
            </w:r>
            <w:r w:rsidRPr="005D6DCA">
              <w:rPr>
                <w:rFonts w:ascii="Times New Roman" w:eastAsia="標楷體" w:hAnsi="Times New Roman"/>
                <w:szCs w:val="24"/>
              </w:rPr>
              <w:t>】</w:t>
            </w:r>
          </w:p>
        </w:tc>
      </w:tr>
    </w:tbl>
    <w:p w:rsidR="00257FA8" w:rsidRPr="00250224" w:rsidRDefault="00257FA8" w:rsidP="00250224">
      <w:pPr>
        <w:spacing w:line="600" w:lineRule="exact"/>
        <w:rPr>
          <w:rFonts w:ascii="Times New Roman" w:eastAsia="標楷體" w:hAnsi="Times New Roman"/>
        </w:rPr>
      </w:pPr>
    </w:p>
    <w:sectPr w:rsidR="00257FA8" w:rsidRPr="00250224" w:rsidSect="00E426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2E" w:rsidRDefault="00B6272E" w:rsidP="0039589C">
      <w:r>
        <w:separator/>
      </w:r>
    </w:p>
  </w:endnote>
  <w:endnote w:type="continuationSeparator" w:id="0">
    <w:p w:rsidR="00B6272E" w:rsidRDefault="00B6272E" w:rsidP="003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2E" w:rsidRDefault="00B6272E" w:rsidP="0039589C">
      <w:r>
        <w:separator/>
      </w:r>
    </w:p>
  </w:footnote>
  <w:footnote w:type="continuationSeparator" w:id="0">
    <w:p w:rsidR="00B6272E" w:rsidRDefault="00B6272E" w:rsidP="0039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0"/>
    <w:rsid w:val="000320C6"/>
    <w:rsid w:val="000C5836"/>
    <w:rsid w:val="000F609B"/>
    <w:rsid w:val="00135B73"/>
    <w:rsid w:val="002434C6"/>
    <w:rsid w:val="00250224"/>
    <w:rsid w:val="00257FA8"/>
    <w:rsid w:val="00274C3E"/>
    <w:rsid w:val="002B4A7C"/>
    <w:rsid w:val="003058E9"/>
    <w:rsid w:val="003705F9"/>
    <w:rsid w:val="0039589C"/>
    <w:rsid w:val="005D6DCA"/>
    <w:rsid w:val="0077241F"/>
    <w:rsid w:val="008A2F5B"/>
    <w:rsid w:val="009A049D"/>
    <w:rsid w:val="00B6272E"/>
    <w:rsid w:val="00CA3C2A"/>
    <w:rsid w:val="00D74740"/>
    <w:rsid w:val="00E36053"/>
    <w:rsid w:val="00E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EA52B"/>
  <w15:chartTrackingRefBased/>
  <w15:docId w15:val="{D29D5D97-63B5-4EEB-9C73-3896CED0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89C"/>
    <w:rPr>
      <w:sz w:val="20"/>
      <w:szCs w:val="20"/>
    </w:rPr>
  </w:style>
  <w:style w:type="table" w:styleId="a7">
    <w:name w:val="Table Grid"/>
    <w:basedOn w:val="a1"/>
    <w:uiPriority w:val="59"/>
    <w:rsid w:val="00E426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Emphasis"/>
    <w:basedOn w:val="a0"/>
    <w:uiPriority w:val="21"/>
    <w:qFormat/>
    <w:rsid w:val="00274C3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2020-01-16T02:29:00Z</cp:lastPrinted>
  <dcterms:created xsi:type="dcterms:W3CDTF">2019-12-25T04:32:00Z</dcterms:created>
  <dcterms:modified xsi:type="dcterms:W3CDTF">2020-10-05T03:15:00Z</dcterms:modified>
</cp:coreProperties>
</file>