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中華民國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597B98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EA77AA">
        <w:rPr>
          <w:rFonts w:ascii="Arial" w:hAnsi="Arial" w:cs="Arial" w:hint="eastAsia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EA77AA">
        <w:rPr>
          <w:rFonts w:ascii="Arial" w:hAnsi="Arial" w:cs="Arial" w:hint="eastAsia"/>
          <w:color w:val="333333"/>
          <w:sz w:val="20"/>
          <w:szCs w:val="20"/>
        </w:rPr>
        <w:t>23</w:t>
      </w:r>
      <w:r>
        <w:rPr>
          <w:rFonts w:ascii="Arial" w:hAnsi="Arial" w:cs="Arial"/>
          <w:color w:val="333333"/>
          <w:sz w:val="20"/>
          <w:szCs w:val="20"/>
        </w:rPr>
        <w:t>日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中文公開招標公告資料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597B98">
        <w:rPr>
          <w:rFonts w:ascii="Arial" w:hAnsi="Arial" w:cs="Arial" w:hint="eastAsia"/>
          <w:color w:val="333333"/>
          <w:sz w:val="20"/>
          <w:szCs w:val="20"/>
        </w:rPr>
        <w:t>109-03</w:t>
      </w:r>
      <w:r>
        <w:rPr>
          <w:rFonts w:ascii="Arial" w:hAnsi="Arial" w:cs="Arial"/>
          <w:color w:val="333333"/>
          <w:sz w:val="20"/>
          <w:szCs w:val="20"/>
        </w:rPr>
        <w:t>第</w:t>
      </w:r>
      <w:r>
        <w:rPr>
          <w:rFonts w:ascii="Arial" w:hAnsi="Arial" w:cs="Arial"/>
          <w:color w:val="333333"/>
          <w:sz w:val="20"/>
          <w:szCs w:val="20"/>
        </w:rPr>
        <w:t>01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【招標機關】中華民國壘球協會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597B98" w:rsidRPr="00597B98">
        <w:rPr>
          <w:rFonts w:ascii="Arial" w:hAnsi="Arial" w:cs="Arial" w:hint="eastAsia"/>
          <w:color w:val="333333"/>
          <w:sz w:val="20"/>
          <w:szCs w:val="20"/>
        </w:rPr>
        <w:t>109</w:t>
      </w:r>
      <w:r w:rsidR="00597B98" w:rsidRPr="00597B98">
        <w:rPr>
          <w:rFonts w:ascii="Arial" w:hAnsi="Arial" w:cs="Arial" w:hint="eastAsia"/>
          <w:color w:val="333333"/>
          <w:sz w:val="20"/>
          <w:szCs w:val="20"/>
        </w:rPr>
        <w:t>年度培育優秀或具潛力運動選手</w:t>
      </w:r>
      <w:r w:rsidR="001D7940">
        <w:rPr>
          <w:rFonts w:ascii="Arial" w:hAnsi="Arial" w:cs="Arial" w:hint="eastAsia"/>
          <w:color w:val="333333"/>
          <w:sz w:val="20"/>
          <w:szCs w:val="20"/>
        </w:rPr>
        <w:t>防護用品</w:t>
      </w:r>
      <w:r w:rsidR="00597B98" w:rsidRPr="00597B98">
        <w:rPr>
          <w:rFonts w:ascii="Arial" w:hAnsi="Arial" w:cs="Arial" w:hint="eastAsia"/>
          <w:color w:val="333333"/>
          <w:sz w:val="20"/>
          <w:szCs w:val="20"/>
        </w:rPr>
        <w:t>採購案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【標的分類】</w:t>
      </w:r>
      <w:r w:rsidR="00845AF1">
        <w:rPr>
          <w:rFonts w:ascii="Arial" w:hAnsi="Arial" w:cs="Arial" w:hint="eastAsia"/>
          <w:color w:val="333333"/>
          <w:sz w:val="20"/>
          <w:szCs w:val="20"/>
        </w:rPr>
        <w:t>運動商品</w:t>
      </w:r>
      <w:bookmarkStart w:id="0" w:name="_GoBack"/>
      <w:bookmarkEnd w:id="0"/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【補充說明】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【依據法條】依主管機關訂定之規定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【是否屬特殊採購】否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【是否屬共同供應契約採購】否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【是否提供電子領標】否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【是否提供電子投標】否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【是否屬公共工程實施技師簽證範圍】否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【招標狀態】第一次公開招標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【是否適用條約或協定之採購】否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【是否公開閱覽】否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597B98">
        <w:rPr>
          <w:rFonts w:ascii="Arial" w:hAnsi="Arial" w:cs="Arial" w:hint="eastAsia"/>
          <w:color w:val="333333"/>
          <w:sz w:val="20"/>
          <w:szCs w:val="20"/>
        </w:rPr>
        <w:t>蘇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02-2778-3616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02-2778-3624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【預算金額】新台幣</w:t>
      </w:r>
      <w:r w:rsidR="00EA77AA">
        <w:rPr>
          <w:rFonts w:ascii="Arial" w:hAnsi="Arial" w:cs="Arial" w:hint="eastAsia"/>
          <w:color w:val="333333"/>
          <w:sz w:val="20"/>
          <w:szCs w:val="20"/>
        </w:rPr>
        <w:t>211</w:t>
      </w:r>
      <w:r w:rsidR="00597B98">
        <w:rPr>
          <w:rFonts w:ascii="Arial" w:hAnsi="Arial" w:cs="Arial"/>
          <w:color w:val="333333"/>
          <w:sz w:val="20"/>
          <w:szCs w:val="20"/>
        </w:rPr>
        <w:t>,</w:t>
      </w:r>
      <w:r w:rsidR="00E03F8C">
        <w:rPr>
          <w:rFonts w:ascii="Arial" w:hAnsi="Arial" w:cs="Arial" w:hint="eastAsia"/>
          <w:color w:val="333333"/>
          <w:sz w:val="20"/>
          <w:szCs w:val="20"/>
        </w:rPr>
        <w:t>504</w:t>
      </w:r>
      <w:r w:rsidR="00597B98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【預計金額】新台幣</w:t>
      </w:r>
      <w:r w:rsidR="00EA77AA">
        <w:rPr>
          <w:rFonts w:ascii="Arial" w:hAnsi="Arial" w:cs="Arial" w:hint="eastAsia"/>
          <w:color w:val="333333"/>
          <w:sz w:val="20"/>
          <w:szCs w:val="20"/>
        </w:rPr>
        <w:t>211</w:t>
      </w:r>
      <w:r w:rsidR="00597B98" w:rsidRPr="00597B98">
        <w:rPr>
          <w:rFonts w:ascii="Arial" w:hAnsi="Arial" w:cs="Arial" w:hint="eastAsia"/>
          <w:color w:val="333333"/>
          <w:sz w:val="20"/>
          <w:szCs w:val="20"/>
        </w:rPr>
        <w:t>,</w:t>
      </w:r>
      <w:r w:rsidR="00E03F8C">
        <w:rPr>
          <w:rFonts w:ascii="Arial" w:hAnsi="Arial" w:cs="Arial" w:hint="eastAsia"/>
          <w:color w:val="333333"/>
          <w:sz w:val="20"/>
          <w:szCs w:val="20"/>
        </w:rPr>
        <w:t>504</w:t>
      </w:r>
      <w:r w:rsidR="00597B98" w:rsidRPr="00597B98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【執行現況】第一次招標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【領標及投標期限】即日起至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EA77AA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4215BA"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4215BA">
        <w:rPr>
          <w:rFonts w:ascii="Arial" w:hAnsi="Arial" w:cs="Arial" w:hint="eastAsia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>日</w:t>
      </w:r>
      <w:r>
        <w:rPr>
          <w:rFonts w:ascii="Arial" w:hAnsi="Arial" w:cs="Arial"/>
          <w:color w:val="333333"/>
          <w:sz w:val="20"/>
          <w:szCs w:val="20"/>
        </w:rPr>
        <w:t>17</w:t>
      </w:r>
      <w:r>
        <w:rPr>
          <w:rFonts w:ascii="Arial" w:hAnsi="Arial" w:cs="Arial"/>
          <w:color w:val="333333"/>
          <w:sz w:val="20"/>
          <w:szCs w:val="20"/>
        </w:rPr>
        <w:t>時</w:t>
      </w:r>
      <w:r>
        <w:rPr>
          <w:rFonts w:ascii="Arial" w:hAnsi="Arial" w:cs="Arial"/>
          <w:color w:val="333333"/>
          <w:sz w:val="20"/>
          <w:szCs w:val="20"/>
        </w:rPr>
        <w:t>00</w:t>
      </w:r>
      <w:r>
        <w:rPr>
          <w:rFonts w:ascii="Arial" w:hAnsi="Arial" w:cs="Arial"/>
          <w:color w:val="333333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【採行協商措施】否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【開標日期】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4215BA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4215BA"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日</w:t>
      </w:r>
      <w:r w:rsidR="004215BA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時</w:t>
      </w:r>
      <w:r>
        <w:rPr>
          <w:rFonts w:ascii="Arial" w:hAnsi="Arial" w:cs="Arial"/>
          <w:color w:val="333333"/>
          <w:sz w:val="20"/>
          <w:szCs w:val="20"/>
        </w:rPr>
        <w:t>30</w:t>
      </w:r>
      <w:r>
        <w:rPr>
          <w:rFonts w:ascii="Arial" w:hAnsi="Arial" w:cs="Arial"/>
          <w:color w:val="333333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>
        <w:rPr>
          <w:rFonts w:ascii="Arial" w:hAnsi="Arial" w:cs="Arial" w:hint="eastAsia"/>
          <w:color w:val="333333"/>
          <w:sz w:val="20"/>
          <w:szCs w:val="20"/>
        </w:rPr>
        <w:t>自決標之次日起</w:t>
      </w:r>
      <w:r>
        <w:rPr>
          <w:rFonts w:ascii="Arial" w:hAnsi="Arial" w:cs="Arial" w:hint="eastAsia"/>
          <w:color w:val="333333"/>
          <w:sz w:val="20"/>
          <w:szCs w:val="20"/>
        </w:rPr>
        <w:t>45</w:t>
      </w:r>
      <w:r>
        <w:rPr>
          <w:rFonts w:ascii="Arial" w:hAnsi="Arial" w:cs="Arial" w:hint="eastAsia"/>
          <w:color w:val="333333"/>
          <w:sz w:val="20"/>
          <w:szCs w:val="20"/>
        </w:rPr>
        <w:t>個工作天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【財物採購性質】</w:t>
      </w:r>
      <w:r>
        <w:rPr>
          <w:rFonts w:ascii="Arial" w:hAnsi="Arial" w:cs="Arial"/>
          <w:color w:val="333333"/>
          <w:sz w:val="20"/>
          <w:szCs w:val="20"/>
        </w:rPr>
        <w:t>02</w:t>
      </w:r>
      <w:r>
        <w:rPr>
          <w:rFonts w:ascii="Arial" w:hAnsi="Arial" w:cs="Arial"/>
          <w:color w:val="333333"/>
          <w:sz w:val="20"/>
          <w:szCs w:val="20"/>
        </w:rPr>
        <w:t>買受，定製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【未來增購權利】無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【押標金額額度】</w:t>
      </w:r>
      <w:r w:rsidR="00EA77AA">
        <w:rPr>
          <w:rFonts w:ascii="Arial" w:hAnsi="Arial" w:cs="Arial" w:hint="eastAsia"/>
          <w:color w:val="333333"/>
          <w:sz w:val="20"/>
          <w:szCs w:val="20"/>
        </w:rPr>
        <w:t>10</w:t>
      </w:r>
      <w:r>
        <w:rPr>
          <w:rFonts w:ascii="Arial" w:hAnsi="Arial" w:cs="Arial"/>
          <w:color w:val="333333"/>
          <w:sz w:val="20"/>
          <w:szCs w:val="20"/>
        </w:rPr>
        <w:t>,000</w:t>
      </w:r>
      <w:r>
        <w:rPr>
          <w:rFonts w:ascii="Arial" w:hAnsi="Arial" w:cs="Arial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【決標方式】非複數決標：訂有底價最低標得標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【中文公開招標公告附加說明】</w:t>
      </w:r>
    </w:p>
    <w:p w:rsidR="00D318EA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【廠商資格摘要】經政府登記合格，領有相關之營利事業登記證、無退票紀錄及近一期之納稅</w:t>
      </w:r>
      <w:r w:rsidR="00D318EA">
        <w:rPr>
          <w:rFonts w:ascii="Arial" w:hAnsi="Arial" w:cs="Arial" w:hint="eastAsia"/>
          <w:color w:val="333333"/>
          <w:sz w:val="20"/>
          <w:szCs w:val="20"/>
        </w:rPr>
        <w:t xml:space="preserve">  </w:t>
      </w:r>
    </w:p>
    <w:p w:rsidR="008815D0" w:rsidRDefault="00D318EA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 xml:space="preserve">                </w:t>
      </w:r>
      <w:r w:rsidR="008815D0">
        <w:rPr>
          <w:rFonts w:ascii="Arial" w:hAnsi="Arial" w:cs="Arial"/>
          <w:color w:val="333333"/>
          <w:sz w:val="20"/>
          <w:szCs w:val="20"/>
        </w:rPr>
        <w:t>證明文件。</w:t>
      </w:r>
    </w:p>
    <w:p w:rsidR="00521387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【招標文件】</w:t>
      </w:r>
      <w:hyperlink r:id="rId6" w:history="1">
        <w:r w:rsidR="00521387" w:rsidRPr="002C1CCF">
          <w:rPr>
            <w:rStyle w:val="a7"/>
            <w:rFonts w:ascii="Arial" w:hAnsi="Arial" w:cs="Arial"/>
            <w:sz w:val="20"/>
            <w:szCs w:val="20"/>
          </w:rPr>
          <w:t>https://bit.ly/2CscXPX</w:t>
        </w:r>
      </w:hyperlink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【公告日期】</w:t>
      </w:r>
      <w:r>
        <w:rPr>
          <w:rFonts w:ascii="Arial" w:hAnsi="Arial" w:cs="Arial"/>
          <w:color w:val="333333"/>
          <w:sz w:val="20"/>
          <w:szCs w:val="20"/>
        </w:rPr>
        <w:t>201</w:t>
      </w:r>
      <w:r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-0</w:t>
      </w:r>
      <w:r w:rsidR="00A10DB4">
        <w:rPr>
          <w:rFonts w:ascii="Arial" w:hAnsi="Arial" w:cs="Arial" w:hint="eastAsia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="00A10DB4">
        <w:rPr>
          <w:rFonts w:ascii="Arial" w:hAnsi="Arial" w:cs="Arial" w:hint="eastAsia"/>
          <w:color w:val="333333"/>
          <w:sz w:val="20"/>
          <w:szCs w:val="20"/>
        </w:rPr>
        <w:t>23</w:t>
      </w:r>
    </w:p>
    <w:p w:rsidR="000E7381" w:rsidRDefault="000E7381"/>
    <w:sectPr w:rsidR="000E7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32" w:rsidRDefault="00263A32" w:rsidP="00597B98">
      <w:r>
        <w:separator/>
      </w:r>
    </w:p>
  </w:endnote>
  <w:endnote w:type="continuationSeparator" w:id="0">
    <w:p w:rsidR="00263A32" w:rsidRDefault="00263A32" w:rsidP="005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32" w:rsidRDefault="00263A32" w:rsidP="00597B98">
      <w:r>
        <w:separator/>
      </w:r>
    </w:p>
  </w:footnote>
  <w:footnote w:type="continuationSeparator" w:id="0">
    <w:p w:rsidR="00263A32" w:rsidRDefault="00263A32" w:rsidP="00597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0"/>
    <w:rsid w:val="000E7381"/>
    <w:rsid w:val="001D7940"/>
    <w:rsid w:val="00263A32"/>
    <w:rsid w:val="004215BA"/>
    <w:rsid w:val="00521387"/>
    <w:rsid w:val="00597B98"/>
    <w:rsid w:val="005D6147"/>
    <w:rsid w:val="006F401D"/>
    <w:rsid w:val="00845AF1"/>
    <w:rsid w:val="008815D0"/>
    <w:rsid w:val="00A10DB4"/>
    <w:rsid w:val="00C17FB9"/>
    <w:rsid w:val="00C9052B"/>
    <w:rsid w:val="00D318EA"/>
    <w:rsid w:val="00E03F8C"/>
    <w:rsid w:val="00EA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9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7B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7B98"/>
    <w:rPr>
      <w:sz w:val="20"/>
      <w:szCs w:val="20"/>
    </w:rPr>
  </w:style>
  <w:style w:type="character" w:styleId="a7">
    <w:name w:val="Hyperlink"/>
    <w:basedOn w:val="a0"/>
    <w:uiPriority w:val="99"/>
    <w:unhideWhenUsed/>
    <w:rsid w:val="00521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CscX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10</cp:revision>
  <dcterms:created xsi:type="dcterms:W3CDTF">2019-07-18T06:11:00Z</dcterms:created>
  <dcterms:modified xsi:type="dcterms:W3CDTF">2020-06-23T08:56:00Z</dcterms:modified>
</cp:coreProperties>
</file>